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122E" w:rsidRDefault="008F20DB" w:rsidP="008F20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3CB03" wp14:editId="2790111A">
                <wp:simplePos x="0" y="0"/>
                <wp:positionH relativeFrom="margin">
                  <wp:align>right</wp:align>
                </wp:positionH>
                <wp:positionV relativeFrom="paragraph">
                  <wp:posOffset>-413468</wp:posOffset>
                </wp:positionV>
                <wp:extent cx="1828800" cy="14232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3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20DB" w:rsidRPr="008F20DB" w:rsidRDefault="008F20DB" w:rsidP="008F20DB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Northern Alberta Regional Women’s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3703CB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-32.55pt;width:2in;height:112.0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" filled="f" stroked="f">
                <v:fill o:detectmouseclick="t"/>
                <v:textbox>
                  <w:txbxContent>
                    <w:p w:rsidR="008F20DB" w:rsidRPr="008F20DB" w:rsidRDefault="008F20DB" w:rsidP="008F20DB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Northern Alberta Regional Women’s 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20DB" w:rsidRDefault="008F20DB" w:rsidP="008F20DB">
      <w:pPr>
        <w:jc w:val="center"/>
      </w:pPr>
    </w:p>
    <w:p w:rsidR="008F20DB" w:rsidRDefault="008F20DB" w:rsidP="008F20DB">
      <w:pPr>
        <w:jc w:val="center"/>
      </w:pPr>
    </w:p>
    <w:p w:rsidR="008F20DB" w:rsidRDefault="008F20DB" w:rsidP="008F20DB">
      <w:pPr>
        <w:jc w:val="center"/>
      </w:pPr>
    </w:p>
    <w:p w:rsidR="008F20DB" w:rsidRDefault="008F20DB" w:rsidP="008F2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C4957" wp14:editId="297649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20DB" w:rsidRPr="008F20DB" w:rsidRDefault="008F20DB" w:rsidP="008F20DB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025C4957" id="Text Box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gmbo4IQIAAE4EAAAOAAAAAAAAAAAAAAAAAC4CAABkcnMvZTJvRG9jLnhtbFBLAQItABQA&#10;BgAIAAAAIQBLiSbN1gAAAAUBAAAPAAAAAAAAAAAAAAAAAHsEAABkcnMvZG93bnJldi54bWxQSwUG&#10;AAAAAAQABADzAAAAfgUAAAAA&#10;" filled="f" stroked="f">
                <v:fill o:detectmouseclick="t"/>
                <v:textbox style="mso-fit-shape-to-text:t">
                  <w:txbxContent>
                    <w:p w:rsidR="008F20DB" w:rsidRPr="008F20DB" w:rsidRDefault="008F20DB" w:rsidP="008F20DB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8F20DB" w:rsidRDefault="008F20DB" w:rsidP="008F20DB"/>
    <w:p w:rsidR="008F20DB" w:rsidRPr="00224C16" w:rsidRDefault="008F20DB" w:rsidP="008F2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C16">
        <w:rPr>
          <w:sz w:val="28"/>
          <w:szCs w:val="28"/>
        </w:rPr>
        <w:t>Welcome to all</w:t>
      </w:r>
    </w:p>
    <w:p w:rsidR="008F20DB" w:rsidRPr="00224C16" w:rsidRDefault="008F20DB" w:rsidP="008F2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C16">
        <w:rPr>
          <w:sz w:val="28"/>
          <w:szCs w:val="28"/>
        </w:rPr>
        <w:t>Agenda – Adoption</w:t>
      </w:r>
    </w:p>
    <w:p w:rsidR="008F20DB" w:rsidRPr="00224C16" w:rsidRDefault="008F20DB" w:rsidP="008F2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C16">
        <w:rPr>
          <w:sz w:val="28"/>
          <w:szCs w:val="28"/>
        </w:rPr>
        <w:t>Last meeting minutes – Adoption</w:t>
      </w:r>
    </w:p>
    <w:p w:rsidR="00224C16" w:rsidRPr="00224C16" w:rsidRDefault="00224C16" w:rsidP="00224C16">
      <w:pPr>
        <w:ind w:left="360"/>
        <w:rPr>
          <w:sz w:val="28"/>
          <w:szCs w:val="28"/>
        </w:rPr>
      </w:pPr>
    </w:p>
    <w:p w:rsidR="00224C16" w:rsidRPr="00224C16" w:rsidRDefault="008F20DB" w:rsidP="00224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C16">
        <w:rPr>
          <w:sz w:val="28"/>
          <w:szCs w:val="28"/>
        </w:rPr>
        <w:t>Follow up on previous business</w:t>
      </w:r>
    </w:p>
    <w:p w:rsidR="00224C16" w:rsidRPr="00224C16" w:rsidRDefault="00224C16" w:rsidP="00224C16">
      <w:pPr>
        <w:pStyle w:val="ListParagraph"/>
        <w:rPr>
          <w:sz w:val="28"/>
          <w:szCs w:val="28"/>
        </w:rPr>
      </w:pPr>
    </w:p>
    <w:p w:rsidR="00224C16" w:rsidRPr="00224C16" w:rsidRDefault="00224C16" w:rsidP="00224C1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24C16">
        <w:rPr>
          <w:sz w:val="28"/>
          <w:szCs w:val="28"/>
        </w:rPr>
        <w:t xml:space="preserve">Tools for Schools </w:t>
      </w:r>
      <w:r w:rsidRPr="00224C16">
        <w:rPr>
          <w:sz w:val="28"/>
          <w:szCs w:val="28"/>
          <w:lang w:val="en-CA"/>
        </w:rPr>
        <w:t>– presentation day and can we get 3 hours pay during work day in case we are invited to a day time assembly at the school?</w:t>
      </w:r>
    </w:p>
    <w:p w:rsidR="00224C16" w:rsidRPr="00224C16" w:rsidRDefault="00224C16" w:rsidP="00224C1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24C16">
        <w:rPr>
          <w:sz w:val="28"/>
          <w:szCs w:val="28"/>
          <w:lang w:val="en-CA"/>
        </w:rPr>
        <w:t>Remembrance Day - who will lay the wreath?</w:t>
      </w:r>
    </w:p>
    <w:p w:rsidR="00224C16" w:rsidRPr="00224C16" w:rsidRDefault="00224C16" w:rsidP="00224C1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24C16">
        <w:rPr>
          <w:sz w:val="28"/>
          <w:szCs w:val="28"/>
          <w:lang w:val="en-CA"/>
        </w:rPr>
        <w:t xml:space="preserve">Women’s seminar: </w:t>
      </w:r>
    </w:p>
    <w:p w:rsidR="00224C16" w:rsidRPr="00D12E2B" w:rsidRDefault="00224C16" w:rsidP="00224C1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24C16">
        <w:rPr>
          <w:sz w:val="28"/>
          <w:szCs w:val="28"/>
          <w:lang w:val="en-CA"/>
        </w:rPr>
        <w:t>Do we have speakers committed?</w:t>
      </w:r>
    </w:p>
    <w:p w:rsidR="00D12E2B" w:rsidRPr="00224C16" w:rsidRDefault="00D12E2B" w:rsidP="00224C16">
      <w:pPr>
        <w:pStyle w:val="ListParagraph"/>
        <w:numPr>
          <w:ilvl w:val="2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and agenda for the day of</w:t>
      </w:r>
    </w:p>
    <w:p w:rsidR="00224C16" w:rsidRPr="00224C16" w:rsidRDefault="00224C16" w:rsidP="00224C1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24C16">
        <w:rPr>
          <w:sz w:val="28"/>
          <w:szCs w:val="28"/>
          <w:lang w:val="en-CA"/>
        </w:rPr>
        <w:t>Report on swag</w:t>
      </w:r>
    </w:p>
    <w:p w:rsidR="00224C16" w:rsidRPr="00224C16" w:rsidRDefault="00224C16" w:rsidP="00224C1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24C16">
        <w:rPr>
          <w:sz w:val="28"/>
          <w:szCs w:val="28"/>
          <w:lang w:val="en-CA"/>
        </w:rPr>
        <w:t>Who wants to take lead on the silent auction?</w:t>
      </w:r>
    </w:p>
    <w:p w:rsidR="00224C16" w:rsidRPr="00224C16" w:rsidRDefault="00224C16" w:rsidP="00224C1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24C16">
        <w:rPr>
          <w:sz w:val="28"/>
          <w:szCs w:val="28"/>
          <w:lang w:val="en-CA"/>
        </w:rPr>
        <w:t xml:space="preserve">Budget for candles and henna.  </w:t>
      </w:r>
    </w:p>
    <w:p w:rsidR="00224C16" w:rsidRPr="00224C16" w:rsidRDefault="00224C16" w:rsidP="00224C1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24C16">
        <w:rPr>
          <w:sz w:val="28"/>
          <w:szCs w:val="28"/>
          <w:lang w:val="en-CA"/>
        </w:rPr>
        <w:t>Recruitment for the Women’s Seminar?</w:t>
      </w:r>
    </w:p>
    <w:p w:rsidR="00224C16" w:rsidRPr="00224C16" w:rsidRDefault="00224C16" w:rsidP="00224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C16">
        <w:rPr>
          <w:sz w:val="28"/>
          <w:szCs w:val="28"/>
        </w:rPr>
        <w:t>Prairie Regional Conference</w:t>
      </w:r>
    </w:p>
    <w:p w:rsidR="00224C16" w:rsidRPr="00224C16" w:rsidRDefault="00224C16" w:rsidP="00224C1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24C16">
        <w:rPr>
          <w:sz w:val="28"/>
          <w:szCs w:val="28"/>
        </w:rPr>
        <w:t>Continue discussion re: voting for a delegate on Dec 8</w:t>
      </w:r>
      <w:r w:rsidRPr="00224C16">
        <w:rPr>
          <w:sz w:val="28"/>
          <w:szCs w:val="28"/>
          <w:vertAlign w:val="superscript"/>
        </w:rPr>
        <w:t>th</w:t>
      </w:r>
    </w:p>
    <w:p w:rsidR="00224C16" w:rsidRPr="00224C16" w:rsidRDefault="00224C16" w:rsidP="00224C16">
      <w:pPr>
        <w:pStyle w:val="ListParagraph"/>
        <w:rPr>
          <w:sz w:val="28"/>
          <w:szCs w:val="28"/>
        </w:rPr>
      </w:pPr>
    </w:p>
    <w:p w:rsidR="00224C16" w:rsidRPr="00224C16" w:rsidRDefault="00224C16" w:rsidP="008F2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C16">
        <w:rPr>
          <w:sz w:val="28"/>
          <w:szCs w:val="28"/>
        </w:rPr>
        <w:lastRenderedPageBreak/>
        <w:t>New Business</w:t>
      </w:r>
    </w:p>
    <w:p w:rsidR="00224C16" w:rsidRPr="00224C16" w:rsidRDefault="00224C16" w:rsidP="00224C1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24C16">
        <w:rPr>
          <w:sz w:val="28"/>
          <w:szCs w:val="28"/>
        </w:rPr>
        <w:t>December 8</w:t>
      </w:r>
      <w:r w:rsidRPr="00224C16">
        <w:rPr>
          <w:sz w:val="28"/>
          <w:szCs w:val="28"/>
          <w:vertAlign w:val="superscript"/>
        </w:rPr>
        <w:t>th</w:t>
      </w:r>
      <w:r w:rsidRPr="00224C16">
        <w:rPr>
          <w:sz w:val="28"/>
          <w:szCs w:val="28"/>
        </w:rPr>
        <w:t xml:space="preserve"> AGM</w:t>
      </w:r>
    </w:p>
    <w:p w:rsidR="00224C16" w:rsidRPr="00224C16" w:rsidRDefault="00224C16" w:rsidP="00224C1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24C16">
        <w:rPr>
          <w:sz w:val="28"/>
          <w:szCs w:val="28"/>
        </w:rPr>
        <w:t>Jan 21</w:t>
      </w:r>
      <w:r w:rsidRPr="00224C16">
        <w:rPr>
          <w:sz w:val="28"/>
          <w:szCs w:val="28"/>
          <w:vertAlign w:val="superscript"/>
        </w:rPr>
        <w:t>st</w:t>
      </w:r>
      <w:r w:rsidRPr="00224C16">
        <w:rPr>
          <w:sz w:val="28"/>
          <w:szCs w:val="28"/>
        </w:rPr>
        <w:t xml:space="preserve"> Planning Strategy Meeting</w:t>
      </w:r>
    </w:p>
    <w:p w:rsidR="00224C16" w:rsidRPr="00224C16" w:rsidRDefault="00224C16" w:rsidP="00224C16">
      <w:pPr>
        <w:pStyle w:val="ListParagraph"/>
        <w:rPr>
          <w:sz w:val="28"/>
          <w:szCs w:val="28"/>
        </w:rPr>
      </w:pPr>
    </w:p>
    <w:p w:rsidR="00224C16" w:rsidRPr="00224C16" w:rsidRDefault="00224C16" w:rsidP="00224C16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 w:rsidRPr="00224C16">
        <w:rPr>
          <w:sz w:val="28"/>
          <w:szCs w:val="28"/>
        </w:rPr>
        <w:t>Varia</w:t>
      </w:r>
    </w:p>
    <w:p w:rsidR="00224C16" w:rsidRPr="00224C16" w:rsidRDefault="00224C16" w:rsidP="00224C16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 w:rsidRPr="00224C16">
        <w:rPr>
          <w:sz w:val="28"/>
          <w:szCs w:val="28"/>
        </w:rPr>
        <w:t>Round Table</w:t>
      </w:r>
    </w:p>
    <w:p w:rsidR="008F20DB" w:rsidRPr="00224C16" w:rsidRDefault="00224C16" w:rsidP="00224C16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 w:rsidRPr="00224C16">
        <w:rPr>
          <w:sz w:val="28"/>
          <w:szCs w:val="28"/>
        </w:rPr>
        <w:t>Adjournment of Meeting</w:t>
      </w:r>
    </w:p>
    <w:sectPr w:rsidR="008F20DB" w:rsidRPr="0022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57245"/>
    <w:multiLevelType w:val="hybridMultilevel"/>
    <w:tmpl w:val="E340C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3E55"/>
    <w:multiLevelType w:val="hybridMultilevel"/>
    <w:tmpl w:val="0BB8DFFC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DB"/>
    <w:rsid w:val="001D18A9"/>
    <w:rsid w:val="00224C16"/>
    <w:rsid w:val="008F20DB"/>
    <w:rsid w:val="00C2122E"/>
    <w:rsid w:val="00D1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E6462-5367-429C-95C3-5FFAAB59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Klug</dc:creator>
  <cp:keywords/>
  <dc:description/>
  <cp:lastModifiedBy>Genevieve Babineau</cp:lastModifiedBy>
  <cp:revision>2</cp:revision>
  <dcterms:created xsi:type="dcterms:W3CDTF">2016-11-03T21:31:00Z</dcterms:created>
  <dcterms:modified xsi:type="dcterms:W3CDTF">2016-11-03T21:31:00Z</dcterms:modified>
</cp:coreProperties>
</file>